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E9C6" w14:textId="3CBA9AD1" w:rsidR="005E41A5" w:rsidRPr="003A0B9A" w:rsidRDefault="00A95F2D" w:rsidP="005E41A5">
      <w:pPr>
        <w:spacing w:after="0" w:line="240" w:lineRule="auto"/>
        <w:jc w:val="center"/>
        <w:rPr>
          <w:b/>
          <w:sz w:val="28"/>
          <w:szCs w:val="28"/>
        </w:rPr>
      </w:pPr>
      <w:r w:rsidRPr="003A0B9A">
        <w:rPr>
          <w:b/>
          <w:sz w:val="28"/>
          <w:szCs w:val="28"/>
        </w:rPr>
        <w:t>Proposta Stakeholders</w:t>
      </w:r>
      <w:r w:rsidR="005E41A5" w:rsidRPr="003A0B9A">
        <w:rPr>
          <w:rStyle w:val="Rimandonotaapidipagina"/>
          <w:b/>
          <w:sz w:val="28"/>
          <w:szCs w:val="28"/>
        </w:rPr>
        <w:footnoteReference w:id="1"/>
      </w:r>
      <w:r w:rsidR="005E41A5" w:rsidRPr="003A0B9A">
        <w:rPr>
          <w:b/>
          <w:sz w:val="28"/>
          <w:szCs w:val="28"/>
        </w:rPr>
        <w:t xml:space="preserve"> interni</w:t>
      </w:r>
    </w:p>
    <w:p w14:paraId="5D800942" w14:textId="77777777" w:rsidR="005E41A5" w:rsidRPr="003A0B9A" w:rsidRDefault="005E41A5" w:rsidP="005E41A5">
      <w:pPr>
        <w:spacing w:after="0" w:line="240" w:lineRule="auto"/>
        <w:jc w:val="both"/>
        <w:rPr>
          <w:b/>
          <w:sz w:val="24"/>
          <w:szCs w:val="24"/>
        </w:rPr>
      </w:pPr>
    </w:p>
    <w:p w14:paraId="31D5991F" w14:textId="77777777" w:rsidR="00A95F2D" w:rsidRDefault="00A95F2D" w:rsidP="00A95F2D">
      <w:pPr>
        <w:pStyle w:val="Titolo"/>
        <w:spacing w:before="0" w:after="0"/>
        <w:ind w:left="5103"/>
        <w:jc w:val="right"/>
        <w:rPr>
          <w:rFonts w:ascii="Verdana" w:hAnsi="Verdana" w:cs="Times New Roman"/>
          <w:bCs/>
          <w:sz w:val="20"/>
        </w:rPr>
      </w:pPr>
      <w:r>
        <w:rPr>
          <w:rFonts w:ascii="Verdana" w:hAnsi="Verdana" w:cs="Times New Roman"/>
          <w:bCs/>
          <w:sz w:val="20"/>
        </w:rPr>
        <w:t>Al Responsabile per la Prevenzione della Corruzione e per la Trasparenza</w:t>
      </w:r>
    </w:p>
    <w:p w14:paraId="2114B0F6" w14:textId="6E5630B1" w:rsidR="00A95F2D" w:rsidRPr="003A0B9A" w:rsidRDefault="00A95F2D" w:rsidP="005F0878">
      <w:pPr>
        <w:pStyle w:val="Titolo"/>
        <w:spacing w:before="0" w:after="0"/>
        <w:ind w:left="5103"/>
        <w:jc w:val="right"/>
      </w:pPr>
      <w:r>
        <w:rPr>
          <w:rFonts w:ascii="Verdana" w:hAnsi="Verdana" w:cs="Times New Roman"/>
          <w:bCs/>
          <w:sz w:val="20"/>
        </w:rPr>
        <w:t xml:space="preserve">del Comune di </w:t>
      </w:r>
      <w:r w:rsidR="005F0878">
        <w:rPr>
          <w:rFonts w:ascii="Verdana" w:hAnsi="Verdana" w:cs="Times New Roman"/>
          <w:bCs/>
          <w:sz w:val="20"/>
        </w:rPr>
        <w:t>Rocca San Giovanni</w:t>
      </w:r>
    </w:p>
    <w:p w14:paraId="7A6F34AC" w14:textId="77777777" w:rsidR="005E41A5" w:rsidRPr="003A0B9A" w:rsidRDefault="005E41A5" w:rsidP="005E41A5">
      <w:pPr>
        <w:spacing w:after="0" w:line="240" w:lineRule="auto"/>
        <w:jc w:val="center"/>
      </w:pPr>
    </w:p>
    <w:tbl>
      <w:tblPr>
        <w:tblW w:w="0" w:type="auto"/>
        <w:tblLook w:val="04A0" w:firstRow="1" w:lastRow="0" w:firstColumn="1" w:lastColumn="0" w:noHBand="0" w:noVBand="1"/>
      </w:tblPr>
      <w:tblGrid>
        <w:gridCol w:w="4851"/>
        <w:gridCol w:w="5615"/>
      </w:tblGrid>
      <w:tr w:rsidR="005E41A5" w:rsidRPr="003A0B9A" w14:paraId="1C687E88" w14:textId="77777777" w:rsidTr="0097171F">
        <w:trPr>
          <w:trHeight w:val="589"/>
        </w:trPr>
        <w:tc>
          <w:tcPr>
            <w:tcW w:w="4925" w:type="dxa"/>
          </w:tcPr>
          <w:p w14:paraId="17449A6E" w14:textId="77777777" w:rsidR="005E41A5" w:rsidRPr="003A0B9A" w:rsidRDefault="005E41A5" w:rsidP="0097171F">
            <w:pPr>
              <w:spacing w:line="240" w:lineRule="auto"/>
              <w:rPr>
                <w:b/>
              </w:rPr>
            </w:pPr>
            <w:r w:rsidRPr="003A0B9A">
              <w:rPr>
                <w:b/>
              </w:rPr>
              <w:t>DATI DELLO STAKEHOLDER(*)</w:t>
            </w:r>
          </w:p>
        </w:tc>
        <w:tc>
          <w:tcPr>
            <w:tcW w:w="5757" w:type="dxa"/>
          </w:tcPr>
          <w:p w14:paraId="3DE52FD3" w14:textId="77777777" w:rsidR="005E41A5" w:rsidRPr="003A0B9A" w:rsidRDefault="005E41A5" w:rsidP="0097171F">
            <w:pPr>
              <w:spacing w:line="240" w:lineRule="auto"/>
            </w:pPr>
          </w:p>
        </w:tc>
      </w:tr>
      <w:tr w:rsidR="005E41A5" w:rsidRPr="003A0B9A" w14:paraId="377A31FC" w14:textId="77777777" w:rsidTr="0097171F">
        <w:trPr>
          <w:trHeight w:val="510"/>
        </w:trPr>
        <w:tc>
          <w:tcPr>
            <w:tcW w:w="4925" w:type="dxa"/>
            <w:tcBorders>
              <w:right w:val="single" w:sz="4" w:space="0" w:color="auto"/>
            </w:tcBorders>
            <w:vAlign w:val="center"/>
          </w:tcPr>
          <w:p w14:paraId="6FCAE8D1" w14:textId="77777777" w:rsidR="005E41A5" w:rsidRPr="003A0B9A" w:rsidRDefault="005E41A5" w:rsidP="0097171F">
            <w:pPr>
              <w:spacing w:line="240" w:lineRule="auto"/>
            </w:pPr>
            <w:r w:rsidRPr="003A0B9A">
              <w:t>Cognome e Nome:</w:t>
            </w:r>
          </w:p>
        </w:tc>
        <w:tc>
          <w:tcPr>
            <w:tcW w:w="5757" w:type="dxa"/>
            <w:tcBorders>
              <w:top w:val="single" w:sz="4" w:space="0" w:color="auto"/>
              <w:left w:val="single" w:sz="4" w:space="0" w:color="auto"/>
              <w:bottom w:val="single" w:sz="4" w:space="0" w:color="auto"/>
              <w:right w:val="single" w:sz="4" w:space="0" w:color="auto"/>
            </w:tcBorders>
            <w:vAlign w:val="center"/>
          </w:tcPr>
          <w:p w14:paraId="565289B8" w14:textId="77777777" w:rsidR="005E41A5" w:rsidRPr="003A0B9A" w:rsidRDefault="005E41A5" w:rsidP="0097171F">
            <w:pPr>
              <w:spacing w:line="240" w:lineRule="auto"/>
            </w:pPr>
          </w:p>
        </w:tc>
      </w:tr>
      <w:tr w:rsidR="005E41A5" w:rsidRPr="003A0B9A" w14:paraId="16CF2CD5" w14:textId="77777777" w:rsidTr="0097171F">
        <w:trPr>
          <w:trHeight w:val="510"/>
        </w:trPr>
        <w:tc>
          <w:tcPr>
            <w:tcW w:w="4925" w:type="dxa"/>
            <w:vAlign w:val="center"/>
          </w:tcPr>
          <w:p w14:paraId="65DC57BA" w14:textId="77777777" w:rsidR="005E41A5" w:rsidRPr="003A0B9A" w:rsidRDefault="005E41A5" w:rsidP="0097171F">
            <w:pPr>
              <w:spacing w:line="240" w:lineRule="auto"/>
            </w:pPr>
          </w:p>
        </w:tc>
        <w:tc>
          <w:tcPr>
            <w:tcW w:w="5757" w:type="dxa"/>
            <w:tcBorders>
              <w:top w:val="single" w:sz="4" w:space="0" w:color="auto"/>
              <w:bottom w:val="single" w:sz="4" w:space="0" w:color="auto"/>
            </w:tcBorders>
            <w:vAlign w:val="center"/>
          </w:tcPr>
          <w:p w14:paraId="511E69D7" w14:textId="77777777" w:rsidR="005E41A5" w:rsidRPr="003A0B9A" w:rsidRDefault="005E41A5" w:rsidP="0097171F">
            <w:pPr>
              <w:spacing w:line="240" w:lineRule="auto"/>
            </w:pPr>
          </w:p>
        </w:tc>
      </w:tr>
      <w:tr w:rsidR="005E41A5" w:rsidRPr="003A0B9A" w14:paraId="441A42AD" w14:textId="77777777" w:rsidTr="0097171F">
        <w:trPr>
          <w:trHeight w:val="510"/>
        </w:trPr>
        <w:tc>
          <w:tcPr>
            <w:tcW w:w="4925" w:type="dxa"/>
            <w:tcBorders>
              <w:right w:val="single" w:sz="4" w:space="0" w:color="auto"/>
            </w:tcBorders>
            <w:vAlign w:val="center"/>
          </w:tcPr>
          <w:p w14:paraId="24F7A50C" w14:textId="77777777" w:rsidR="005E41A5" w:rsidRPr="003A0B9A" w:rsidRDefault="005E41A5" w:rsidP="0097171F">
            <w:pPr>
              <w:spacing w:after="0" w:line="240" w:lineRule="auto"/>
            </w:pPr>
            <w:r w:rsidRPr="003A0B9A">
              <w:t xml:space="preserve">Eventualmente </w:t>
            </w:r>
          </w:p>
          <w:p w14:paraId="4B8383A4" w14:textId="77777777" w:rsidR="005E41A5" w:rsidRPr="003A0B9A" w:rsidRDefault="005E41A5" w:rsidP="0097171F">
            <w:pPr>
              <w:spacing w:after="0" w:line="240" w:lineRule="auto"/>
            </w:pPr>
            <w:r w:rsidRPr="003A0B9A">
              <w:t>Posizione/ Profilo/Incarico:</w:t>
            </w:r>
          </w:p>
          <w:p w14:paraId="0F5E12F5" w14:textId="77777777" w:rsidR="005E41A5" w:rsidRPr="003A0B9A" w:rsidRDefault="005E41A5" w:rsidP="0097171F">
            <w:pPr>
              <w:spacing w:after="0" w:line="240" w:lineRule="auto"/>
            </w:pPr>
          </w:p>
        </w:tc>
        <w:tc>
          <w:tcPr>
            <w:tcW w:w="5757" w:type="dxa"/>
            <w:tcBorders>
              <w:top w:val="single" w:sz="4" w:space="0" w:color="auto"/>
              <w:left w:val="single" w:sz="4" w:space="0" w:color="auto"/>
              <w:bottom w:val="single" w:sz="4" w:space="0" w:color="auto"/>
              <w:right w:val="single" w:sz="4" w:space="0" w:color="auto"/>
            </w:tcBorders>
            <w:vAlign w:val="center"/>
          </w:tcPr>
          <w:p w14:paraId="2709F575" w14:textId="77777777" w:rsidR="005E41A5" w:rsidRPr="003A0B9A" w:rsidRDefault="005E41A5" w:rsidP="0097171F">
            <w:pPr>
              <w:spacing w:line="240" w:lineRule="auto"/>
            </w:pPr>
          </w:p>
        </w:tc>
      </w:tr>
      <w:tr w:rsidR="005E41A5" w:rsidRPr="003A0B9A" w14:paraId="2BDD53EA" w14:textId="77777777" w:rsidTr="0097171F">
        <w:trPr>
          <w:trHeight w:val="510"/>
        </w:trPr>
        <w:tc>
          <w:tcPr>
            <w:tcW w:w="4925" w:type="dxa"/>
            <w:vAlign w:val="center"/>
          </w:tcPr>
          <w:p w14:paraId="3E7CB107" w14:textId="77777777" w:rsidR="005E41A5" w:rsidRPr="003A0B9A" w:rsidRDefault="005E41A5" w:rsidP="0097171F">
            <w:pPr>
              <w:spacing w:line="240" w:lineRule="auto"/>
            </w:pPr>
          </w:p>
        </w:tc>
        <w:tc>
          <w:tcPr>
            <w:tcW w:w="5757" w:type="dxa"/>
            <w:tcBorders>
              <w:top w:val="single" w:sz="4" w:space="0" w:color="auto"/>
              <w:bottom w:val="single" w:sz="4" w:space="0" w:color="auto"/>
            </w:tcBorders>
            <w:vAlign w:val="center"/>
          </w:tcPr>
          <w:p w14:paraId="50A02CA3" w14:textId="77777777" w:rsidR="005E41A5" w:rsidRPr="003A0B9A" w:rsidRDefault="005E41A5" w:rsidP="0097171F">
            <w:pPr>
              <w:spacing w:line="240" w:lineRule="auto"/>
            </w:pPr>
          </w:p>
        </w:tc>
      </w:tr>
      <w:tr w:rsidR="005E41A5" w:rsidRPr="003A0B9A" w14:paraId="607EF87F" w14:textId="77777777" w:rsidTr="0097171F">
        <w:trPr>
          <w:trHeight w:val="510"/>
        </w:trPr>
        <w:tc>
          <w:tcPr>
            <w:tcW w:w="4925" w:type="dxa"/>
            <w:tcBorders>
              <w:right w:val="single" w:sz="4" w:space="0" w:color="auto"/>
            </w:tcBorders>
            <w:vAlign w:val="center"/>
          </w:tcPr>
          <w:p w14:paraId="64E904A8" w14:textId="77777777" w:rsidR="005E41A5" w:rsidRPr="003A0B9A" w:rsidRDefault="005E41A5" w:rsidP="0097171F">
            <w:pPr>
              <w:spacing w:line="240" w:lineRule="auto"/>
            </w:pPr>
            <w:r w:rsidRPr="003A0B9A">
              <w:t>specificare il ruolo ricoperto nell’Ente:</w:t>
            </w:r>
          </w:p>
        </w:tc>
        <w:tc>
          <w:tcPr>
            <w:tcW w:w="5757" w:type="dxa"/>
            <w:tcBorders>
              <w:top w:val="single" w:sz="4" w:space="0" w:color="auto"/>
              <w:left w:val="single" w:sz="4" w:space="0" w:color="auto"/>
              <w:bottom w:val="single" w:sz="4" w:space="0" w:color="auto"/>
              <w:right w:val="single" w:sz="4" w:space="0" w:color="auto"/>
            </w:tcBorders>
            <w:vAlign w:val="center"/>
          </w:tcPr>
          <w:p w14:paraId="5A649A44" w14:textId="77777777" w:rsidR="005E41A5" w:rsidRPr="003A0B9A" w:rsidRDefault="005E41A5" w:rsidP="0097171F">
            <w:pPr>
              <w:spacing w:line="240" w:lineRule="auto"/>
            </w:pPr>
          </w:p>
        </w:tc>
      </w:tr>
      <w:tr w:rsidR="005E41A5" w:rsidRPr="003A0B9A" w14:paraId="666CD75E" w14:textId="77777777" w:rsidTr="0097171F">
        <w:trPr>
          <w:trHeight w:val="510"/>
        </w:trPr>
        <w:tc>
          <w:tcPr>
            <w:tcW w:w="4925" w:type="dxa"/>
            <w:tcBorders>
              <w:right w:val="single" w:sz="4" w:space="0" w:color="auto"/>
            </w:tcBorders>
            <w:vAlign w:val="center"/>
          </w:tcPr>
          <w:p w14:paraId="020FF928" w14:textId="77777777" w:rsidR="005E41A5" w:rsidRPr="003A0B9A" w:rsidRDefault="005E41A5" w:rsidP="0097171F">
            <w:pPr>
              <w:spacing w:line="240" w:lineRule="auto"/>
            </w:pPr>
            <w:r w:rsidRPr="003A0B9A">
              <w:t>Area</w:t>
            </w:r>
          </w:p>
        </w:tc>
        <w:tc>
          <w:tcPr>
            <w:tcW w:w="5757" w:type="dxa"/>
            <w:tcBorders>
              <w:top w:val="single" w:sz="4" w:space="0" w:color="auto"/>
              <w:left w:val="single" w:sz="4" w:space="0" w:color="auto"/>
              <w:bottom w:val="single" w:sz="4" w:space="0" w:color="auto"/>
              <w:right w:val="single" w:sz="4" w:space="0" w:color="auto"/>
            </w:tcBorders>
            <w:vAlign w:val="center"/>
          </w:tcPr>
          <w:p w14:paraId="39D61EEA" w14:textId="77777777" w:rsidR="005E41A5" w:rsidRPr="003A0B9A" w:rsidRDefault="005E41A5" w:rsidP="0097171F">
            <w:pPr>
              <w:spacing w:line="240" w:lineRule="auto"/>
            </w:pPr>
          </w:p>
        </w:tc>
      </w:tr>
      <w:tr w:rsidR="005E41A5" w:rsidRPr="003A0B9A" w14:paraId="05B215FE" w14:textId="77777777" w:rsidTr="0097171F">
        <w:trPr>
          <w:trHeight w:val="510"/>
        </w:trPr>
        <w:tc>
          <w:tcPr>
            <w:tcW w:w="4925" w:type="dxa"/>
            <w:tcBorders>
              <w:right w:val="single" w:sz="4" w:space="0" w:color="auto"/>
            </w:tcBorders>
            <w:vAlign w:val="center"/>
          </w:tcPr>
          <w:p w14:paraId="788F1241" w14:textId="77777777" w:rsidR="005E41A5" w:rsidRPr="003A0B9A" w:rsidRDefault="005E41A5" w:rsidP="0097171F">
            <w:pPr>
              <w:spacing w:line="240" w:lineRule="auto"/>
            </w:pPr>
            <w:r w:rsidRPr="003A0B9A">
              <w:t>Settore</w:t>
            </w:r>
          </w:p>
        </w:tc>
        <w:tc>
          <w:tcPr>
            <w:tcW w:w="5757" w:type="dxa"/>
            <w:tcBorders>
              <w:top w:val="single" w:sz="4" w:space="0" w:color="auto"/>
              <w:left w:val="single" w:sz="4" w:space="0" w:color="auto"/>
              <w:bottom w:val="single" w:sz="4" w:space="0" w:color="auto"/>
              <w:right w:val="single" w:sz="4" w:space="0" w:color="auto"/>
            </w:tcBorders>
            <w:vAlign w:val="center"/>
          </w:tcPr>
          <w:p w14:paraId="23BC310A" w14:textId="77777777" w:rsidR="005E41A5" w:rsidRPr="003A0B9A" w:rsidRDefault="005E41A5" w:rsidP="0097171F">
            <w:pPr>
              <w:spacing w:line="240" w:lineRule="auto"/>
            </w:pPr>
          </w:p>
        </w:tc>
      </w:tr>
      <w:tr w:rsidR="005E41A5" w:rsidRPr="003A0B9A" w14:paraId="25A7514E" w14:textId="77777777" w:rsidTr="0097171F">
        <w:trPr>
          <w:trHeight w:val="589"/>
        </w:trPr>
        <w:tc>
          <w:tcPr>
            <w:tcW w:w="4925" w:type="dxa"/>
          </w:tcPr>
          <w:p w14:paraId="1C025E15" w14:textId="77777777" w:rsidR="005E41A5" w:rsidRPr="003A0B9A" w:rsidRDefault="005E41A5" w:rsidP="0097171F">
            <w:pPr>
              <w:spacing w:line="240" w:lineRule="auto"/>
            </w:pPr>
          </w:p>
          <w:p w14:paraId="21E016EF" w14:textId="77777777" w:rsidR="005E41A5" w:rsidRPr="003A0B9A" w:rsidRDefault="005E41A5" w:rsidP="0097171F">
            <w:pPr>
              <w:spacing w:line="240" w:lineRule="auto"/>
            </w:pPr>
          </w:p>
        </w:tc>
        <w:tc>
          <w:tcPr>
            <w:tcW w:w="5757" w:type="dxa"/>
            <w:tcBorders>
              <w:top w:val="single" w:sz="4" w:space="0" w:color="auto"/>
            </w:tcBorders>
          </w:tcPr>
          <w:p w14:paraId="2CDC975B" w14:textId="77777777" w:rsidR="005E41A5" w:rsidRPr="003A0B9A" w:rsidRDefault="005E41A5" w:rsidP="0097171F">
            <w:pPr>
              <w:spacing w:line="240" w:lineRule="auto"/>
            </w:pPr>
          </w:p>
        </w:tc>
      </w:tr>
      <w:tr w:rsidR="005E41A5" w:rsidRPr="003A0B9A" w14:paraId="6774113F" w14:textId="77777777" w:rsidTr="0097171F">
        <w:trPr>
          <w:trHeight w:val="589"/>
        </w:trPr>
        <w:tc>
          <w:tcPr>
            <w:tcW w:w="4925" w:type="dxa"/>
          </w:tcPr>
          <w:p w14:paraId="1EE6EF9C" w14:textId="77777777" w:rsidR="005E41A5" w:rsidRPr="003A0B9A" w:rsidRDefault="005E41A5" w:rsidP="0097171F">
            <w:pPr>
              <w:spacing w:line="240" w:lineRule="auto"/>
            </w:pPr>
            <w:r w:rsidRPr="003A0B9A">
              <w:rPr>
                <w:sz w:val="18"/>
              </w:rPr>
              <w:t xml:space="preserve">(*) </w:t>
            </w:r>
            <w:r w:rsidRPr="003A0B9A">
              <w:rPr>
                <w:i/>
                <w:sz w:val="18"/>
              </w:rPr>
              <w:t>campi da compilare obbligatoriamente</w:t>
            </w:r>
          </w:p>
        </w:tc>
        <w:tc>
          <w:tcPr>
            <w:tcW w:w="5757" w:type="dxa"/>
          </w:tcPr>
          <w:p w14:paraId="1C82F815" w14:textId="77777777" w:rsidR="005E41A5" w:rsidRPr="003A0B9A" w:rsidRDefault="005E41A5" w:rsidP="0097171F">
            <w:pPr>
              <w:spacing w:line="240" w:lineRule="auto"/>
            </w:pPr>
          </w:p>
        </w:tc>
      </w:tr>
      <w:tr w:rsidR="005E41A5" w:rsidRPr="003A0B9A" w14:paraId="5F023D2A" w14:textId="77777777" w:rsidTr="0097171F">
        <w:trPr>
          <w:trHeight w:val="589"/>
        </w:trPr>
        <w:tc>
          <w:tcPr>
            <w:tcW w:w="10682" w:type="dxa"/>
            <w:gridSpan w:val="2"/>
            <w:tcBorders>
              <w:bottom w:val="single" w:sz="4" w:space="0" w:color="auto"/>
            </w:tcBorders>
          </w:tcPr>
          <w:p w14:paraId="6AC692FF" w14:textId="5FF703C0" w:rsidR="005E41A5" w:rsidRPr="003A0B9A" w:rsidRDefault="00F05CEB" w:rsidP="00F05CEB">
            <w:pPr>
              <w:spacing w:line="240" w:lineRule="auto"/>
              <w:jc w:val="center"/>
            </w:pPr>
            <w:r>
              <w:rPr>
                <w:b/>
              </w:rPr>
              <w:t>PROPOSTE RELATIVE ALLE MISURE</w:t>
            </w:r>
          </w:p>
        </w:tc>
      </w:tr>
      <w:tr w:rsidR="005E41A5" w:rsidRPr="003A0B9A" w14:paraId="5B60A433" w14:textId="77777777" w:rsidTr="0097171F">
        <w:trPr>
          <w:trHeight w:val="3175"/>
        </w:trPr>
        <w:tc>
          <w:tcPr>
            <w:tcW w:w="10682" w:type="dxa"/>
            <w:gridSpan w:val="2"/>
            <w:tcBorders>
              <w:top w:val="single" w:sz="4" w:space="0" w:color="auto"/>
              <w:left w:val="single" w:sz="4" w:space="0" w:color="auto"/>
              <w:bottom w:val="single" w:sz="4" w:space="0" w:color="auto"/>
              <w:right w:val="single" w:sz="4" w:space="0" w:color="auto"/>
            </w:tcBorders>
          </w:tcPr>
          <w:p w14:paraId="73F17043" w14:textId="77777777" w:rsidR="005E41A5" w:rsidRDefault="005E41A5" w:rsidP="0097171F">
            <w:pPr>
              <w:spacing w:after="0" w:line="240" w:lineRule="auto"/>
              <w:rPr>
                <w:b/>
                <w:sz w:val="20"/>
                <w:szCs w:val="20"/>
              </w:rPr>
            </w:pPr>
          </w:p>
          <w:p w14:paraId="7C552ECB" w14:textId="56DF9629" w:rsidR="00F05CEB" w:rsidRPr="003A0B9A" w:rsidRDefault="00F05CEB" w:rsidP="00F05CEB">
            <w:pPr>
              <w:spacing w:after="0" w:line="240" w:lineRule="auto"/>
              <w:rPr>
                <w:b/>
                <w:sz w:val="20"/>
                <w:szCs w:val="20"/>
              </w:rPr>
            </w:pPr>
            <w:r>
              <w:rPr>
                <w:b/>
                <w:sz w:val="20"/>
                <w:szCs w:val="20"/>
              </w:rPr>
              <w:t>A) PROPOSTA REALTIVA ALL’ EVENTO RISCHIOSO DA PREVENIRE:</w:t>
            </w:r>
          </w:p>
          <w:p w14:paraId="6AF12ED5" w14:textId="77777777" w:rsidR="00F05CEB" w:rsidRDefault="00F05CEB" w:rsidP="0097171F">
            <w:pPr>
              <w:spacing w:after="0" w:line="240" w:lineRule="auto"/>
              <w:rPr>
                <w:b/>
                <w:sz w:val="20"/>
                <w:szCs w:val="20"/>
              </w:rPr>
            </w:pPr>
          </w:p>
          <w:p w14:paraId="419EA2C8" w14:textId="77777777" w:rsidR="00F05CEB" w:rsidRDefault="00F05CEB" w:rsidP="0097171F">
            <w:pPr>
              <w:spacing w:after="0" w:line="240" w:lineRule="auto"/>
              <w:rPr>
                <w:b/>
                <w:sz w:val="20"/>
                <w:szCs w:val="20"/>
              </w:rPr>
            </w:pPr>
          </w:p>
          <w:p w14:paraId="7DD7A0CE" w14:textId="77777777" w:rsidR="00F05CEB" w:rsidRDefault="00F05CEB" w:rsidP="0097171F">
            <w:pPr>
              <w:spacing w:after="0" w:line="240" w:lineRule="auto"/>
              <w:rPr>
                <w:b/>
                <w:sz w:val="20"/>
                <w:szCs w:val="20"/>
              </w:rPr>
            </w:pPr>
          </w:p>
          <w:p w14:paraId="106CABC9" w14:textId="407EB980" w:rsidR="005E41A5" w:rsidRPr="00F05CEB" w:rsidRDefault="00F05CEB" w:rsidP="0097171F">
            <w:pPr>
              <w:spacing w:after="0" w:line="240" w:lineRule="auto"/>
              <w:rPr>
                <w:sz w:val="20"/>
                <w:szCs w:val="20"/>
              </w:rPr>
            </w:pPr>
            <w:r w:rsidRPr="00F05CEB">
              <w:rPr>
                <w:sz w:val="20"/>
                <w:szCs w:val="20"/>
              </w:rPr>
              <w:t xml:space="preserve">MISURA PROPOSTA O </w:t>
            </w:r>
            <w:r>
              <w:rPr>
                <w:sz w:val="20"/>
                <w:szCs w:val="20"/>
              </w:rPr>
              <w:t>MISURA DA MODIFICARE PER PREVE</w:t>
            </w:r>
            <w:r w:rsidRPr="00F05CEB">
              <w:rPr>
                <w:sz w:val="20"/>
                <w:szCs w:val="20"/>
              </w:rPr>
              <w:t>NIRE L’EVENTO RISCHIOSO</w:t>
            </w:r>
            <w:r w:rsidR="005E41A5" w:rsidRPr="00F05CEB">
              <w:rPr>
                <w:sz w:val="20"/>
                <w:szCs w:val="20"/>
              </w:rPr>
              <w:t>:</w:t>
            </w:r>
          </w:p>
          <w:p w14:paraId="3406F1CC" w14:textId="77777777" w:rsidR="005E41A5" w:rsidRDefault="005E41A5" w:rsidP="0097171F">
            <w:pPr>
              <w:spacing w:after="0" w:line="240" w:lineRule="auto"/>
              <w:rPr>
                <w:b/>
                <w:sz w:val="20"/>
                <w:szCs w:val="20"/>
              </w:rPr>
            </w:pPr>
          </w:p>
          <w:p w14:paraId="0976E64B" w14:textId="77777777" w:rsidR="005E41A5" w:rsidRDefault="005E41A5" w:rsidP="0097171F">
            <w:pPr>
              <w:spacing w:after="0" w:line="240" w:lineRule="auto"/>
              <w:rPr>
                <w:b/>
                <w:sz w:val="20"/>
                <w:szCs w:val="20"/>
              </w:rPr>
            </w:pPr>
          </w:p>
          <w:p w14:paraId="7FF4C9C1" w14:textId="77777777" w:rsidR="00F05CEB" w:rsidRDefault="00F05CEB" w:rsidP="0097171F">
            <w:pPr>
              <w:spacing w:after="0" w:line="240" w:lineRule="auto"/>
              <w:rPr>
                <w:b/>
                <w:sz w:val="20"/>
                <w:szCs w:val="20"/>
              </w:rPr>
            </w:pPr>
          </w:p>
          <w:p w14:paraId="6CECE207" w14:textId="77777777" w:rsidR="00F05CEB" w:rsidRDefault="00F05CEB" w:rsidP="0097171F">
            <w:pPr>
              <w:spacing w:after="0" w:line="240" w:lineRule="auto"/>
              <w:rPr>
                <w:b/>
                <w:sz w:val="20"/>
                <w:szCs w:val="20"/>
              </w:rPr>
            </w:pPr>
          </w:p>
          <w:p w14:paraId="2C87A261" w14:textId="51E00392" w:rsidR="00F05CEB" w:rsidRPr="00F05CEB" w:rsidRDefault="00F05CEB" w:rsidP="00F05CEB">
            <w:pPr>
              <w:spacing w:after="0" w:line="240" w:lineRule="auto"/>
              <w:rPr>
                <w:sz w:val="20"/>
                <w:szCs w:val="20"/>
              </w:rPr>
            </w:pPr>
            <w:r w:rsidRPr="00F05CEB">
              <w:rPr>
                <w:sz w:val="20"/>
                <w:szCs w:val="20"/>
              </w:rPr>
              <w:t>AZIONI:</w:t>
            </w:r>
          </w:p>
          <w:p w14:paraId="6A6D27B8" w14:textId="77777777" w:rsidR="00F05CEB" w:rsidRPr="003A0B9A" w:rsidRDefault="00F05CEB" w:rsidP="00F05CEB">
            <w:pPr>
              <w:spacing w:after="0" w:line="240" w:lineRule="auto"/>
              <w:rPr>
                <w:b/>
                <w:sz w:val="20"/>
                <w:szCs w:val="20"/>
              </w:rPr>
            </w:pPr>
          </w:p>
          <w:p w14:paraId="7899BECB" w14:textId="77777777" w:rsidR="00F05CEB" w:rsidRDefault="00F05CEB" w:rsidP="00F05CEB">
            <w:pPr>
              <w:spacing w:after="0" w:line="240" w:lineRule="auto"/>
              <w:rPr>
                <w:b/>
                <w:sz w:val="20"/>
                <w:szCs w:val="20"/>
              </w:rPr>
            </w:pPr>
          </w:p>
          <w:p w14:paraId="3D3962BD" w14:textId="77777777" w:rsidR="00F05CEB" w:rsidRDefault="00F05CEB" w:rsidP="00F05CEB">
            <w:pPr>
              <w:spacing w:after="0" w:line="240" w:lineRule="auto"/>
              <w:rPr>
                <w:b/>
                <w:sz w:val="20"/>
                <w:szCs w:val="20"/>
              </w:rPr>
            </w:pPr>
          </w:p>
          <w:p w14:paraId="5D8DC333" w14:textId="77777777" w:rsidR="00F05CEB" w:rsidRDefault="00F05CEB" w:rsidP="00F05CEB">
            <w:pPr>
              <w:spacing w:after="0" w:line="240" w:lineRule="auto"/>
              <w:rPr>
                <w:b/>
                <w:sz w:val="20"/>
                <w:szCs w:val="20"/>
              </w:rPr>
            </w:pPr>
          </w:p>
          <w:p w14:paraId="05C6E185" w14:textId="77777777" w:rsidR="005E41A5" w:rsidRDefault="005E41A5" w:rsidP="0097171F">
            <w:pPr>
              <w:spacing w:after="0" w:line="240" w:lineRule="auto"/>
              <w:rPr>
                <w:b/>
                <w:sz w:val="20"/>
                <w:szCs w:val="20"/>
              </w:rPr>
            </w:pPr>
          </w:p>
          <w:p w14:paraId="39C6647D" w14:textId="77777777" w:rsidR="005E41A5" w:rsidRPr="003A0B9A" w:rsidRDefault="005E41A5" w:rsidP="0097171F">
            <w:pPr>
              <w:spacing w:after="0" w:line="240" w:lineRule="auto"/>
              <w:rPr>
                <w:b/>
                <w:sz w:val="20"/>
                <w:szCs w:val="20"/>
              </w:rPr>
            </w:pPr>
          </w:p>
          <w:p w14:paraId="0B09D998" w14:textId="77777777" w:rsidR="005E41A5" w:rsidRPr="003A0B9A" w:rsidRDefault="005E41A5" w:rsidP="0097171F">
            <w:pPr>
              <w:spacing w:after="0" w:line="240" w:lineRule="auto"/>
              <w:rPr>
                <w:b/>
                <w:sz w:val="20"/>
                <w:szCs w:val="20"/>
              </w:rPr>
            </w:pPr>
          </w:p>
          <w:p w14:paraId="13ED48F4" w14:textId="77777777" w:rsidR="005E41A5" w:rsidRPr="00F05CEB" w:rsidRDefault="005E41A5" w:rsidP="0097171F">
            <w:pPr>
              <w:spacing w:after="0" w:line="240" w:lineRule="auto"/>
              <w:rPr>
                <w:sz w:val="20"/>
                <w:szCs w:val="20"/>
              </w:rPr>
            </w:pPr>
            <w:r w:rsidRPr="00F05CEB">
              <w:rPr>
                <w:sz w:val="20"/>
                <w:szCs w:val="20"/>
              </w:rPr>
              <w:t>SOSTENIBILITA’ ORGANIZZATIVA:</w:t>
            </w:r>
          </w:p>
          <w:p w14:paraId="11147CFA" w14:textId="77777777" w:rsidR="005E41A5" w:rsidRDefault="005E41A5" w:rsidP="0097171F">
            <w:pPr>
              <w:spacing w:after="0" w:line="240" w:lineRule="auto"/>
              <w:rPr>
                <w:b/>
                <w:sz w:val="20"/>
                <w:szCs w:val="20"/>
              </w:rPr>
            </w:pPr>
          </w:p>
          <w:p w14:paraId="5A0B4F78" w14:textId="77777777" w:rsidR="005E41A5" w:rsidRDefault="005E41A5" w:rsidP="0097171F">
            <w:pPr>
              <w:spacing w:after="0" w:line="240" w:lineRule="auto"/>
              <w:rPr>
                <w:b/>
                <w:sz w:val="20"/>
                <w:szCs w:val="20"/>
              </w:rPr>
            </w:pPr>
          </w:p>
          <w:p w14:paraId="7EF4A7D3" w14:textId="77777777" w:rsidR="005E41A5" w:rsidRDefault="005E41A5" w:rsidP="0097171F">
            <w:pPr>
              <w:spacing w:after="0" w:line="240" w:lineRule="auto"/>
              <w:rPr>
                <w:b/>
                <w:sz w:val="20"/>
                <w:szCs w:val="20"/>
              </w:rPr>
            </w:pPr>
          </w:p>
          <w:p w14:paraId="3049F463" w14:textId="1C04BE91" w:rsidR="00F05CEB" w:rsidRPr="00F05CEB" w:rsidRDefault="00F05CEB" w:rsidP="00F05CEB">
            <w:pPr>
              <w:spacing w:after="0" w:line="240" w:lineRule="auto"/>
              <w:rPr>
                <w:sz w:val="20"/>
                <w:szCs w:val="20"/>
              </w:rPr>
            </w:pPr>
            <w:r w:rsidRPr="00F05CEB">
              <w:rPr>
                <w:sz w:val="20"/>
                <w:szCs w:val="20"/>
              </w:rPr>
              <w:lastRenderedPageBreak/>
              <w:t>SOSTENIBILITA’ ECONOMICA:</w:t>
            </w:r>
          </w:p>
          <w:p w14:paraId="7D0F84A2" w14:textId="77777777" w:rsidR="00F05CEB" w:rsidRDefault="00F05CEB" w:rsidP="00F05CEB">
            <w:pPr>
              <w:spacing w:after="0" w:line="240" w:lineRule="auto"/>
              <w:rPr>
                <w:b/>
                <w:sz w:val="20"/>
                <w:szCs w:val="20"/>
              </w:rPr>
            </w:pPr>
          </w:p>
          <w:p w14:paraId="0AD745D0" w14:textId="77777777" w:rsidR="005E41A5" w:rsidRDefault="005E41A5" w:rsidP="0097171F">
            <w:pPr>
              <w:spacing w:after="0" w:line="240" w:lineRule="auto"/>
              <w:rPr>
                <w:b/>
                <w:sz w:val="20"/>
                <w:szCs w:val="20"/>
              </w:rPr>
            </w:pPr>
          </w:p>
          <w:p w14:paraId="7C82E6CB" w14:textId="77777777" w:rsidR="00F67C7D" w:rsidRDefault="00F67C7D" w:rsidP="0097171F">
            <w:pPr>
              <w:spacing w:after="0" w:line="240" w:lineRule="auto"/>
              <w:rPr>
                <w:b/>
                <w:sz w:val="20"/>
                <w:szCs w:val="20"/>
              </w:rPr>
            </w:pPr>
          </w:p>
          <w:p w14:paraId="6E509B4B" w14:textId="77777777" w:rsidR="00F67C7D" w:rsidRPr="00F05CEB" w:rsidRDefault="00F67C7D" w:rsidP="00F67C7D">
            <w:pPr>
              <w:spacing w:after="0" w:line="240" w:lineRule="auto"/>
              <w:rPr>
                <w:sz w:val="20"/>
                <w:szCs w:val="20"/>
              </w:rPr>
            </w:pPr>
            <w:r w:rsidRPr="00F05CEB">
              <w:rPr>
                <w:sz w:val="20"/>
                <w:szCs w:val="20"/>
              </w:rPr>
              <w:t>INDICATORI DI RISULTATO E TARGHET DI RIFERIMENTO:</w:t>
            </w:r>
          </w:p>
          <w:p w14:paraId="44DD0689" w14:textId="77777777" w:rsidR="00F67C7D" w:rsidRDefault="00F67C7D" w:rsidP="0097171F">
            <w:pPr>
              <w:spacing w:after="0" w:line="240" w:lineRule="auto"/>
              <w:rPr>
                <w:b/>
                <w:sz w:val="20"/>
                <w:szCs w:val="20"/>
              </w:rPr>
            </w:pPr>
          </w:p>
          <w:p w14:paraId="0D6AF5B4" w14:textId="77777777" w:rsidR="005E41A5" w:rsidRPr="003A0B9A" w:rsidRDefault="005E41A5" w:rsidP="00F05CEB">
            <w:pPr>
              <w:spacing w:after="0" w:line="240" w:lineRule="auto"/>
            </w:pPr>
          </w:p>
        </w:tc>
      </w:tr>
    </w:tbl>
    <w:p w14:paraId="25882001" w14:textId="77777777" w:rsidR="005E41A5" w:rsidRPr="003A0B9A" w:rsidRDefault="005E41A5" w:rsidP="005E41A5"/>
    <w:tbl>
      <w:tblPr>
        <w:tblW w:w="0" w:type="auto"/>
        <w:tblLook w:val="04A0" w:firstRow="1" w:lastRow="0" w:firstColumn="1" w:lastColumn="0" w:noHBand="0" w:noVBand="1"/>
      </w:tblPr>
      <w:tblGrid>
        <w:gridCol w:w="10466"/>
      </w:tblGrid>
      <w:tr w:rsidR="005E41A5" w:rsidRPr="003A0B9A" w14:paraId="43EA0C6A" w14:textId="77777777" w:rsidTr="0097171F">
        <w:trPr>
          <w:trHeight w:val="589"/>
        </w:trPr>
        <w:tc>
          <w:tcPr>
            <w:tcW w:w="10682" w:type="dxa"/>
            <w:tcBorders>
              <w:bottom w:val="single" w:sz="4" w:space="0" w:color="auto"/>
            </w:tcBorders>
          </w:tcPr>
          <w:p w14:paraId="72409A48" w14:textId="77777777" w:rsidR="005E41A5" w:rsidRPr="003A0B9A" w:rsidRDefault="005E41A5" w:rsidP="0097171F">
            <w:pPr>
              <w:spacing w:line="240" w:lineRule="auto"/>
              <w:jc w:val="center"/>
              <w:rPr>
                <w:b/>
              </w:rPr>
            </w:pPr>
          </w:p>
          <w:p w14:paraId="336BA6C8" w14:textId="1D8B27EC" w:rsidR="005E41A5" w:rsidRPr="003A0B9A" w:rsidRDefault="00F05CEB" w:rsidP="0097171F">
            <w:pPr>
              <w:spacing w:line="240" w:lineRule="auto"/>
              <w:jc w:val="center"/>
            </w:pPr>
            <w:r>
              <w:rPr>
                <w:b/>
              </w:rPr>
              <w:t>ALTRE PROPOSTE/</w:t>
            </w:r>
            <w:r w:rsidR="005E41A5">
              <w:rPr>
                <w:b/>
              </w:rPr>
              <w:t xml:space="preserve"> </w:t>
            </w:r>
            <w:r w:rsidR="005E41A5" w:rsidRPr="003A0B9A">
              <w:rPr>
                <w:b/>
              </w:rPr>
              <w:t>SUGGERIMENTI/OSSERVAZIONI</w:t>
            </w:r>
          </w:p>
        </w:tc>
      </w:tr>
      <w:tr w:rsidR="005E41A5" w:rsidRPr="003A0B9A" w14:paraId="5EEBF5BA" w14:textId="77777777" w:rsidTr="0097171F">
        <w:trPr>
          <w:trHeight w:val="3175"/>
        </w:trPr>
        <w:tc>
          <w:tcPr>
            <w:tcW w:w="10682" w:type="dxa"/>
            <w:tcBorders>
              <w:top w:val="single" w:sz="4" w:space="0" w:color="auto"/>
              <w:left w:val="single" w:sz="4" w:space="0" w:color="auto"/>
              <w:bottom w:val="single" w:sz="4" w:space="0" w:color="auto"/>
              <w:right w:val="single" w:sz="4" w:space="0" w:color="auto"/>
            </w:tcBorders>
          </w:tcPr>
          <w:p w14:paraId="04EB1C79" w14:textId="77777777" w:rsidR="005E41A5" w:rsidRPr="003A0B9A" w:rsidRDefault="005E41A5" w:rsidP="0097171F">
            <w:pPr>
              <w:spacing w:after="0" w:line="240" w:lineRule="auto"/>
            </w:pPr>
          </w:p>
          <w:p w14:paraId="4AAFF8E4" w14:textId="77777777" w:rsidR="005E41A5" w:rsidRPr="003A0B9A" w:rsidRDefault="005E41A5" w:rsidP="0097171F">
            <w:pPr>
              <w:spacing w:after="0" w:line="240" w:lineRule="auto"/>
            </w:pPr>
          </w:p>
          <w:p w14:paraId="5BEC1FBD" w14:textId="77777777" w:rsidR="005E41A5" w:rsidRPr="003A0B9A" w:rsidRDefault="005E41A5" w:rsidP="0097171F">
            <w:pPr>
              <w:spacing w:after="0" w:line="240" w:lineRule="auto"/>
            </w:pPr>
          </w:p>
          <w:p w14:paraId="0C8A787E" w14:textId="77777777" w:rsidR="005E41A5" w:rsidRPr="003A0B9A" w:rsidRDefault="005E41A5" w:rsidP="0097171F">
            <w:pPr>
              <w:spacing w:after="0" w:line="240" w:lineRule="auto"/>
            </w:pPr>
          </w:p>
          <w:p w14:paraId="373D43A7" w14:textId="77777777" w:rsidR="005E41A5" w:rsidRPr="003A0B9A" w:rsidRDefault="005E41A5" w:rsidP="0097171F">
            <w:pPr>
              <w:spacing w:after="0" w:line="240" w:lineRule="auto"/>
            </w:pPr>
          </w:p>
          <w:p w14:paraId="44593B41" w14:textId="77777777" w:rsidR="005E41A5" w:rsidRPr="003A0B9A" w:rsidRDefault="005E41A5" w:rsidP="0097171F">
            <w:pPr>
              <w:spacing w:after="0" w:line="240" w:lineRule="auto"/>
            </w:pPr>
          </w:p>
          <w:p w14:paraId="2E43016F" w14:textId="77777777" w:rsidR="005E41A5" w:rsidRPr="003A0B9A" w:rsidRDefault="005E41A5" w:rsidP="0097171F">
            <w:pPr>
              <w:spacing w:after="0" w:line="240" w:lineRule="auto"/>
            </w:pPr>
          </w:p>
          <w:p w14:paraId="5B9ACA7A" w14:textId="77777777" w:rsidR="005E41A5" w:rsidRPr="003A0B9A" w:rsidRDefault="005E41A5" w:rsidP="0097171F">
            <w:pPr>
              <w:spacing w:after="0" w:line="240" w:lineRule="auto"/>
            </w:pPr>
          </w:p>
          <w:p w14:paraId="5C568B47" w14:textId="77777777" w:rsidR="005E41A5" w:rsidRPr="003A0B9A" w:rsidRDefault="005E41A5" w:rsidP="0097171F">
            <w:pPr>
              <w:spacing w:after="0" w:line="240" w:lineRule="auto"/>
            </w:pPr>
          </w:p>
          <w:p w14:paraId="7F29FE47" w14:textId="77777777" w:rsidR="005E41A5" w:rsidRPr="003A0B9A" w:rsidRDefault="005E41A5" w:rsidP="0097171F">
            <w:pPr>
              <w:spacing w:after="0" w:line="240" w:lineRule="auto"/>
            </w:pPr>
          </w:p>
          <w:p w14:paraId="090CE1AF" w14:textId="77777777" w:rsidR="005E41A5" w:rsidRPr="003A0B9A" w:rsidRDefault="005E41A5" w:rsidP="0097171F">
            <w:pPr>
              <w:spacing w:after="0" w:line="240" w:lineRule="auto"/>
            </w:pPr>
          </w:p>
          <w:p w14:paraId="4E3A9BAA" w14:textId="77777777" w:rsidR="005E41A5" w:rsidRPr="003A0B9A" w:rsidRDefault="005E41A5" w:rsidP="0097171F">
            <w:pPr>
              <w:spacing w:after="0" w:line="240" w:lineRule="auto"/>
            </w:pPr>
          </w:p>
          <w:p w14:paraId="39729F3A" w14:textId="77777777" w:rsidR="005E41A5" w:rsidRPr="003A0B9A" w:rsidRDefault="005E41A5" w:rsidP="0097171F">
            <w:pPr>
              <w:spacing w:after="0" w:line="240" w:lineRule="auto"/>
            </w:pPr>
          </w:p>
          <w:p w14:paraId="7D533F12" w14:textId="77777777" w:rsidR="005E41A5" w:rsidRPr="003A0B9A" w:rsidRDefault="005E41A5" w:rsidP="0097171F">
            <w:pPr>
              <w:spacing w:after="0" w:line="240" w:lineRule="auto"/>
            </w:pPr>
          </w:p>
          <w:p w14:paraId="7DA78EEB" w14:textId="77777777" w:rsidR="005E41A5" w:rsidRPr="003A0B9A" w:rsidRDefault="005E41A5" w:rsidP="0097171F">
            <w:pPr>
              <w:spacing w:after="0" w:line="240" w:lineRule="auto"/>
            </w:pPr>
          </w:p>
          <w:p w14:paraId="2022D777" w14:textId="77777777" w:rsidR="005E41A5" w:rsidRPr="003A0B9A" w:rsidRDefault="005E41A5" w:rsidP="0097171F">
            <w:pPr>
              <w:spacing w:after="0" w:line="240" w:lineRule="auto"/>
            </w:pPr>
          </w:p>
          <w:p w14:paraId="73B0C113" w14:textId="77777777" w:rsidR="005E41A5" w:rsidRPr="003A0B9A" w:rsidRDefault="005E41A5" w:rsidP="0097171F">
            <w:pPr>
              <w:spacing w:after="0" w:line="240" w:lineRule="auto"/>
            </w:pPr>
          </w:p>
        </w:tc>
      </w:tr>
    </w:tbl>
    <w:p w14:paraId="1D3EDC48" w14:textId="67A27CA2" w:rsidR="005E41A5" w:rsidRDefault="005E41A5" w:rsidP="005E41A5"/>
    <w:p w14:paraId="5620EA54" w14:textId="77777777" w:rsidR="00A95F2D" w:rsidRPr="00567CFF" w:rsidRDefault="00A95F2D" w:rsidP="00A95F2D">
      <w:pPr>
        <w:pStyle w:val="COL"/>
        <w:jc w:val="center"/>
        <w:rPr>
          <w:rStyle w:val="Enfasigrassetto"/>
          <w:rFonts w:ascii="Times New Roman" w:eastAsiaTheme="minorEastAsia" w:hAnsi="Times New Roman" w:cs="Times New Roman"/>
          <w:bCs w:val="0"/>
          <w:sz w:val="22"/>
          <w:szCs w:val="22"/>
        </w:rPr>
      </w:pPr>
      <w:r w:rsidRPr="00567CFF">
        <w:rPr>
          <w:rStyle w:val="Enfasigrassetto"/>
          <w:rFonts w:ascii="Times New Roman" w:eastAsiaTheme="minorEastAsia" w:hAnsi="Times New Roman" w:cs="Times New Roman"/>
          <w:sz w:val="22"/>
          <w:szCs w:val="22"/>
        </w:rPr>
        <w:t>INFORMATIVA SUL TRATTAMENTO DEI DATI PERSONALI</w:t>
      </w:r>
    </w:p>
    <w:p w14:paraId="47CA81A4" w14:textId="77777777" w:rsidR="00A95F2D" w:rsidRPr="00FB1410" w:rsidRDefault="00A95F2D" w:rsidP="00A95F2D">
      <w:pPr>
        <w:widowControl w:val="0"/>
        <w:autoSpaceDE w:val="0"/>
        <w:autoSpaceDN w:val="0"/>
        <w:adjustRightInd w:val="0"/>
        <w:jc w:val="center"/>
        <w:rPr>
          <w:rStyle w:val="Enfasigrassetto"/>
          <w:rFonts w:ascii="Times New Roman" w:hAnsi="Times New Roman" w:cs="Times New Roman"/>
          <w:color w:val="FF0000"/>
          <w:sz w:val="18"/>
          <w:szCs w:val="18"/>
        </w:rPr>
      </w:pPr>
      <w:r w:rsidRPr="00567CFF">
        <w:rPr>
          <w:rStyle w:val="Enfasigrassetto"/>
          <w:rFonts w:ascii="Times New Roman" w:hAnsi="Times New Roman" w:cs="Times New Roman"/>
          <w:sz w:val="18"/>
          <w:szCs w:val="18"/>
        </w:rPr>
        <w:t>(fornita quando i dati personali sono raccolti presso l'interessato, ai sensi dell'art. 13 del Reg. (UE) 2016/ 679</w:t>
      </w:r>
    </w:p>
    <w:p w14:paraId="62A6B733" w14:textId="77777777" w:rsidR="005F0878"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Ai sensi del Regolamento (UE) 2016/679 (di seguito "GDPR"), queste informazioni descrivono le modalità di trattamento dei dati personali che gli interessati conferiscono al Titolare.</w:t>
      </w:r>
    </w:p>
    <w:p w14:paraId="30CEFA1E" w14:textId="7D895F3C" w:rsidR="005F0878" w:rsidRDefault="005F0878" w:rsidP="005F0878">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TITOLARE DEL TRATTAMENTO</w:t>
      </w:r>
      <w:r>
        <w:rPr>
          <w:rFonts w:ascii="Times New Roman" w:eastAsiaTheme="minorEastAsia" w:hAnsi="Times New Roman" w:cs="Times New Roman"/>
          <w:b/>
          <w:bCs/>
          <w:lang w:eastAsia="it-IT"/>
        </w:rPr>
        <w:t>:</w:t>
      </w:r>
      <w:r w:rsidRPr="00903695">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Titolare del trattamento dei tuoi dati personali è il Comune di Rocca San Giovanni con sede in Piazza degli Eroi,14 – 66020 – Rocca San Giovanni (CH) , e–mail: </w:t>
      </w:r>
      <w:hyperlink r:id="rId6" w:history="1">
        <w:r w:rsidR="00D2442F" w:rsidRPr="00EF2B1A">
          <w:rPr>
            <w:rStyle w:val="Collegamentoipertestuale"/>
            <w:rFonts w:ascii="Times New Roman" w:eastAsiaTheme="minorEastAsia" w:hAnsi="Times New Roman" w:cs="Times New Roman"/>
            <w:bCs/>
            <w:lang w:eastAsia="it-IT"/>
          </w:rPr>
          <w:t>protocollo@comuneroccasangiovanni.it</w:t>
        </w:r>
      </w:hyperlink>
    </w:p>
    <w:p w14:paraId="0F5E1B88" w14:textId="77777777" w:rsidR="005F0878" w:rsidRDefault="005F0878" w:rsidP="005F0878">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RESPONSABILE DELLA PROTEZIONE DEI DATI PERSONALI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Il Comune di Rocca San Giovanni ha nominato Responsabile della Protezione dei dati personali (Data Protection Officer - DPO) l’Ing. Massimo Staniscia il quale è reperibile all’indirizzo di posta elettronica: </w:t>
      </w:r>
      <w:hyperlink r:id="rId7" w:history="1">
        <w:r w:rsidRPr="00D474B8">
          <w:rPr>
            <w:rStyle w:val="Collegamentoipertestuale"/>
            <w:rFonts w:ascii="Times New Roman" w:eastAsiaTheme="minorEastAsia" w:hAnsi="Times New Roman" w:cs="Times New Roman"/>
            <w:bCs/>
            <w:lang w:eastAsia="it-IT"/>
          </w:rPr>
          <w:t>dpo.massimo.staniscia@gmail.com</w:t>
        </w:r>
      </w:hyperlink>
    </w:p>
    <w:p w14:paraId="2852E096" w14:textId="77777777" w:rsidR="005F0878" w:rsidRDefault="005F0878" w:rsidP="005F0878">
      <w:pPr>
        <w:spacing w:after="0"/>
        <w:jc w:val="both"/>
        <w:rPr>
          <w:rStyle w:val="Enfasigrassetto"/>
          <w:rFonts w:ascii="Times New Roman" w:eastAsiaTheme="minorEastAsia" w:hAnsi="Times New Roman" w:cs="Times New Roman"/>
          <w:b w:val="0"/>
          <w:lang w:eastAsia="it-IT"/>
        </w:rPr>
      </w:pPr>
      <w:r w:rsidRPr="00903695">
        <w:rPr>
          <w:rFonts w:ascii="Times New Roman" w:eastAsiaTheme="minorEastAsia" w:hAnsi="Times New Roman" w:cs="Times New Roman"/>
          <w:b/>
          <w:bCs/>
          <w:lang w:eastAsia="it-IT"/>
        </w:rPr>
        <w:t>MODALITÀ DI ESERCIZIO DEI DIRITTI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Per esercitare i </w:t>
      </w:r>
      <w:r>
        <w:rPr>
          <w:rFonts w:ascii="Times New Roman" w:eastAsiaTheme="minorEastAsia" w:hAnsi="Times New Roman" w:cs="Times New Roman"/>
          <w:bCs/>
          <w:lang w:eastAsia="it-IT"/>
        </w:rPr>
        <w:t xml:space="preserve">propri </w:t>
      </w:r>
      <w:r w:rsidRPr="00903695">
        <w:rPr>
          <w:rFonts w:ascii="Times New Roman" w:eastAsiaTheme="minorEastAsia" w:hAnsi="Times New Roman" w:cs="Times New Roman"/>
          <w:bCs/>
          <w:lang w:eastAsia="it-IT"/>
        </w:rPr>
        <w:t xml:space="preserve">diritti l’Interessato potrà rivolgersi al Titolare o al DPO scrivendo a: COMUNE DI ROCCA SAN GIOVANNI Piazza degli Eroi, 14 66020 Rocca San Giovanni ovvero al DPO Ing. Massimo Staniscia inviando una e-mail a </w:t>
      </w:r>
      <w:hyperlink r:id="rId8" w:history="1">
        <w:r w:rsidRPr="00D474B8">
          <w:rPr>
            <w:rStyle w:val="Collegamentoipertestuale"/>
            <w:rFonts w:ascii="Times New Roman" w:eastAsiaTheme="minorEastAsia" w:hAnsi="Times New Roman" w:cs="Times New Roman"/>
            <w:bCs/>
            <w:lang w:eastAsia="it-IT"/>
          </w:rPr>
          <w:t>dpo.massimo.staniscia@gmail.com</w:t>
        </w:r>
      </w:hyperlink>
      <w:r>
        <w:rPr>
          <w:rStyle w:val="Enfasigrassetto"/>
          <w:rFonts w:ascii="Times New Roman" w:eastAsiaTheme="minorEastAsia" w:hAnsi="Times New Roman" w:cs="Times New Roman"/>
          <w:b w:val="0"/>
          <w:lang w:eastAsia="it-IT"/>
        </w:rPr>
        <w:t xml:space="preserve"> </w:t>
      </w:r>
    </w:p>
    <w:p w14:paraId="0E7EAC78" w14:textId="44B0259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Finalità: </w:t>
      </w:r>
      <w:r w:rsidRPr="00C02622">
        <w:rPr>
          <w:rStyle w:val="Enfasigrassetto"/>
          <w:rFonts w:ascii="Times New Roman" w:eastAsiaTheme="minorEastAsia" w:hAnsi="Times New Roman" w:cs="Times New Roman"/>
          <w:b w:val="0"/>
          <w:lang w:eastAsia="it-IT"/>
        </w:rPr>
        <w:t>I dati dell'interessato sono raccolti per la finalità determinata, esplicita e legittima relativa alla gestione del processo/procedimento/attività di:</w:t>
      </w:r>
      <w:r w:rsidRPr="00C02622">
        <w:rPr>
          <w:rStyle w:val="Enfasigrassetto"/>
          <w:rFonts w:ascii="Times New Roman" w:eastAsiaTheme="minorEastAsia" w:hAnsi="Times New Roman" w:cs="Times New Roman"/>
          <w:lang w:eastAsia="it-IT"/>
        </w:rPr>
        <w:t xml:space="preserve"> </w:t>
      </w:r>
      <w:r w:rsidR="00D2442F">
        <w:rPr>
          <w:rStyle w:val="Enfasigrassetto"/>
          <w:rFonts w:ascii="Times New Roman" w:eastAsiaTheme="minorEastAsia" w:hAnsi="Times New Roman" w:cs="Times New Roman"/>
          <w:lang w:eastAsia="it-IT"/>
        </w:rPr>
        <w:t>PIAO 2023/2025 R</w:t>
      </w:r>
      <w:r w:rsidR="00D2442F" w:rsidRPr="00927988">
        <w:rPr>
          <w:b/>
          <w:bCs/>
          <w:color w:val="000000"/>
        </w:rPr>
        <w:t>ischi corruttivi e trasparenza</w:t>
      </w:r>
      <w:r w:rsidRPr="00C02622">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w:t>
      </w:r>
      <w:r w:rsidRPr="00C02622">
        <w:rPr>
          <w:rStyle w:val="Enfasigrassetto"/>
          <w:rFonts w:ascii="Times New Roman" w:eastAsiaTheme="minorEastAsia" w:hAnsi="Times New Roman" w:cs="Times New Roman"/>
          <w:b w:val="0"/>
          <w:lang w:eastAsia="it-IT"/>
        </w:rPr>
        <w:lastRenderedPageBreak/>
        <w:t>incluse le fasi di controllo e 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w:t>
      </w:r>
    </w:p>
    <w:p w14:paraId="2CAB2022"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Base giuridica:</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I trattamenti sono necessari per l'esecuzione di un compito di interesse pubblico o connesso all'esercizio di pubblici poteri di cui è investito il titolare del trattamento (L. 190/2012 e decreti delegati) </w:t>
      </w:r>
    </w:p>
    <w:p w14:paraId="3BFC761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Legittimi interessi: </w:t>
      </w:r>
      <w:r w:rsidRPr="00C02622">
        <w:rPr>
          <w:rStyle w:val="Enfasigrassetto"/>
          <w:rFonts w:ascii="Times New Roman" w:eastAsiaTheme="minorEastAsia" w:hAnsi="Times New Roman" w:cs="Times New Roman"/>
          <w:b w:val="0"/>
          <w:lang w:eastAsia="it-IT"/>
        </w:rPr>
        <w:t xml:space="preserve">Non si applica al trattamento di dati effettuato dalle autorità pubbliche, nell'esecuzione dei loro compiti, la condizione di liceità del legittimo interesse.- </w:t>
      </w:r>
    </w:p>
    <w:p w14:paraId="5F4B43F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Categorie di destinatari: </w:t>
      </w:r>
      <w:r w:rsidRPr="00C02622">
        <w:rPr>
          <w:rStyle w:val="Enfasigrassetto"/>
          <w:rFonts w:ascii="Times New Roman" w:eastAsiaTheme="minorEastAsia" w:hAnsi="Times New Roman" w:cs="Times New Roman"/>
          <w:b w:val="0"/>
          <w:lang w:eastAsia="it-IT"/>
        </w:rPr>
        <w:t>I soggetti che possono essere destinatari della comunicazione dei dati sono:</w:t>
      </w:r>
    </w:p>
    <w:p w14:paraId="657B6559"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altri Uffici/Servizi del titolare; </w:t>
      </w:r>
    </w:p>
    <w:p w14:paraId="49EBE285"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ANAC;</w:t>
      </w:r>
    </w:p>
    <w:p w14:paraId="795DE453"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soggetti privati a cui i dati vanno comunicati per assolvere alla finalità del trattamento, e che possono assumere il ruolo di responsabile o contitolare del trattamento. </w:t>
      </w:r>
    </w:p>
    <w:p w14:paraId="220D4674"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w:t>
      </w:r>
    </w:p>
    <w:p w14:paraId="7254A52E"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Trasferimento: </w:t>
      </w:r>
      <w:r w:rsidRPr="00C02622">
        <w:rPr>
          <w:rStyle w:val="Enfasigrassetto"/>
          <w:rFonts w:ascii="Times New Roman" w:eastAsiaTheme="minorEastAsia" w:hAnsi="Times New Roman" w:cs="Times New Roman"/>
          <w:b w:val="0"/>
          <w:lang w:eastAsia="it-IT"/>
        </w:rPr>
        <w:t>I dati personali, oggetto di trattamento, non vengono trasferiti a un paese terzo o a un'organizzazione internazionale.</w:t>
      </w:r>
    </w:p>
    <w:p w14:paraId="3451DC22"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Conservazione:</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lett.e) del Regolamento) e in conformità alle norme sulla conservazione della documentazione amministrativa.</w:t>
      </w:r>
    </w:p>
    <w:p w14:paraId="4376D91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903695">
        <w:rPr>
          <w:rStyle w:val="Enfasigrassetto"/>
          <w:rFonts w:ascii="Times New Roman" w:eastAsiaTheme="minorEastAsia" w:hAnsi="Times New Roman" w:cs="Times New Roman"/>
          <w:lang w:eastAsia="it-IT"/>
        </w:rPr>
        <w:t>Diritti dell'interessato</w:t>
      </w:r>
      <w:r w:rsidRPr="00C02622">
        <w:rPr>
          <w:rStyle w:val="Enfasigrassetto"/>
          <w:rFonts w:ascii="Times New Roman" w:eastAsiaTheme="minorEastAsia" w:hAnsi="Times New Roman" w:cs="Times New Roman"/>
          <w:b w:val="0"/>
          <w:lang w:eastAsia="it-IT"/>
        </w:rPr>
        <w:t xml:space="preserve">: 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profilazione. </w:t>
      </w:r>
    </w:p>
    <w:p w14:paraId="41735844"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revocare il consenso: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Qualora il trattamento sia basato sul consenso, l'interessato ha diritto di revocare il consenso in qualsiasi momento senza pregiudicare la liceità del trattamento basata sul consenso prestato prima della revoca </w:t>
      </w:r>
    </w:p>
    <w:p w14:paraId="010E0DC9"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reclamo: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w:t>
      </w:r>
    </w:p>
    <w:p w14:paraId="13338CC6"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Conferimento: </w:t>
      </w:r>
      <w:r w:rsidRPr="00C02622">
        <w:rPr>
          <w:rStyle w:val="Enfasigrassetto"/>
          <w:rFonts w:ascii="Times New Roman" w:eastAsiaTheme="minorEastAsia" w:hAnsi="Times New Roman" w:cs="Times New Roman"/>
          <w:b w:val="0"/>
          <w:lang w:eastAsia="it-IT"/>
        </w:rPr>
        <w:t>Il conferimento è obbligatorio, e l'eventuale rifiuto comporta l’impossibilità di gestire il processo/procedimento/attività nel cui ambito vanno trattati i dati.</w:t>
      </w:r>
    </w:p>
    <w:p w14:paraId="3BAC369D"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Processo decisionale automatizzato e profilazione: </w:t>
      </w:r>
      <w:r w:rsidRPr="00C02622">
        <w:rPr>
          <w:rStyle w:val="Enfasigrassetto"/>
          <w:rFonts w:ascii="Times New Roman" w:eastAsiaTheme="minorEastAsia" w:hAnsi="Times New Roman" w:cs="Times New Roman"/>
          <w:b w:val="0"/>
          <w:lang w:eastAsia="it-IT"/>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w:t>
      </w:r>
    </w:p>
    <w:p w14:paraId="58B7EA3B" w14:textId="77777777" w:rsidR="005F0878" w:rsidRPr="00C02622" w:rsidRDefault="005F0878" w:rsidP="005F0878">
      <w:pPr>
        <w:spacing w:after="0"/>
        <w:jc w:val="both"/>
      </w:pPr>
      <w:r w:rsidRPr="00C02622">
        <w:rPr>
          <w:rStyle w:val="Enfasigrassetto"/>
          <w:rFonts w:ascii="Times New Roman" w:eastAsiaTheme="minorEastAsia" w:hAnsi="Times New Roman" w:cs="Times New Roman"/>
          <w:lang w:eastAsia="it-IT"/>
        </w:rPr>
        <w:t xml:space="preserve">Ulteriori informazioni: </w:t>
      </w:r>
      <w:r w:rsidRPr="00C02622">
        <w:rPr>
          <w:rStyle w:val="Enfasigrassetto"/>
          <w:rFonts w:ascii="Times New Roman" w:eastAsiaTheme="minorEastAsia" w:hAnsi="Times New Roman" w:cs="Times New Roman"/>
          <w:b w:val="0"/>
          <w:lang w:eastAsia="it-IT"/>
        </w:rPr>
        <w:t>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Lgs. n. 196/2003, dai provvedimenti del Garante, e definite dallo stesso titolare in base al principio di responsabilizzazione.</w:t>
      </w:r>
    </w:p>
    <w:p w14:paraId="22A1BCA4" w14:textId="77777777" w:rsidR="005F0878" w:rsidRPr="00C02622" w:rsidRDefault="005F0878" w:rsidP="005F0878">
      <w:pPr>
        <w:spacing w:after="0" w:line="240" w:lineRule="auto"/>
        <w:jc w:val="both"/>
      </w:pPr>
    </w:p>
    <w:p w14:paraId="5F9444D1" w14:textId="77777777" w:rsidR="00A95F2D" w:rsidRPr="003A0B9A" w:rsidRDefault="00A95F2D" w:rsidP="005E41A5"/>
    <w:sectPr w:rsidR="00A95F2D" w:rsidRPr="003A0B9A" w:rsidSect="00F951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5F6B" w14:textId="77777777" w:rsidR="004E3888" w:rsidRDefault="004E3888" w:rsidP="0067618C">
      <w:pPr>
        <w:spacing w:after="0" w:line="240" w:lineRule="auto"/>
      </w:pPr>
      <w:r>
        <w:separator/>
      </w:r>
    </w:p>
  </w:endnote>
  <w:endnote w:type="continuationSeparator" w:id="0">
    <w:p w14:paraId="1D0FD518" w14:textId="77777777" w:rsidR="004E3888" w:rsidRDefault="004E3888" w:rsidP="0067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CD19" w14:textId="77777777" w:rsidR="004E3888" w:rsidRDefault="004E3888" w:rsidP="0067618C">
      <w:pPr>
        <w:spacing w:after="0" w:line="240" w:lineRule="auto"/>
      </w:pPr>
      <w:r>
        <w:separator/>
      </w:r>
    </w:p>
  </w:footnote>
  <w:footnote w:type="continuationSeparator" w:id="0">
    <w:p w14:paraId="43D347CA" w14:textId="77777777" w:rsidR="004E3888" w:rsidRDefault="004E3888" w:rsidP="0067618C">
      <w:pPr>
        <w:spacing w:after="0" w:line="240" w:lineRule="auto"/>
      </w:pPr>
      <w:r>
        <w:continuationSeparator/>
      </w:r>
    </w:p>
  </w:footnote>
  <w:footnote w:id="1">
    <w:p w14:paraId="4DD3CE78" w14:textId="2B7AD5EE" w:rsidR="008C448A" w:rsidRPr="00D2442F" w:rsidRDefault="008C448A" w:rsidP="005E41A5">
      <w:pPr>
        <w:pStyle w:val="Testonotaapidipagina"/>
        <w:rPr>
          <w:rFonts w:ascii="Century Gothic" w:hAnsi="Century Gothic"/>
          <w:sz w:val="22"/>
          <w:szCs w:val="22"/>
        </w:rPr>
      </w:pPr>
      <w:r>
        <w:rPr>
          <w:rStyle w:val="Rimandonotaapidipagina"/>
        </w:rPr>
        <w:footnoteRef/>
      </w:r>
      <w:r>
        <w:t xml:space="preserve"> </w:t>
      </w:r>
      <w:r w:rsidRPr="00494703">
        <w:rPr>
          <w:rFonts w:ascii="Century Gothic" w:hAnsi="Century Gothic"/>
          <w:sz w:val="22"/>
          <w:szCs w:val="22"/>
        </w:rPr>
        <w:t>Con il termine stakeholder (o portato</w:t>
      </w:r>
      <w:r w:rsidR="00F05CEB">
        <w:rPr>
          <w:rFonts w:ascii="Century Gothic" w:hAnsi="Century Gothic"/>
          <w:sz w:val="22"/>
          <w:szCs w:val="22"/>
        </w:rPr>
        <w:t>re di interesse) si individua il</w:t>
      </w:r>
      <w:r w:rsidRPr="00494703">
        <w:rPr>
          <w:rFonts w:ascii="Century Gothic" w:hAnsi="Century Gothic"/>
          <w:sz w:val="22"/>
          <w:szCs w:val="22"/>
        </w:rPr>
        <w:t xml:space="preserve"> soggetto (o un gruppo di soggetti) influente nei confronti di un'iniziativa</w:t>
      </w:r>
      <w:r>
        <w:rPr>
          <w:rFonts w:ascii="Century Gothic" w:hAnsi="Century Gothic"/>
          <w:sz w:val="22"/>
          <w:szCs w:val="22"/>
        </w:rPr>
        <w:t xml:space="preserve"> di </w:t>
      </w:r>
      <w:r w:rsidR="00F05CEB">
        <w:rPr>
          <w:rFonts w:ascii="Century Gothic" w:hAnsi="Century Gothic"/>
          <w:sz w:val="22"/>
          <w:szCs w:val="22"/>
        </w:rPr>
        <w:t xml:space="preserve">elaborazione </w:t>
      </w:r>
      <w:r w:rsidR="00D2442F" w:rsidRPr="00D2442F">
        <w:rPr>
          <w:rStyle w:val="Enfasigrassetto"/>
          <w:rFonts w:ascii="Times New Roman" w:eastAsiaTheme="minorEastAsia" w:hAnsi="Times New Roman" w:cs="Times New Roman"/>
          <w:b w:val="0"/>
          <w:lang w:eastAsia="it-IT"/>
        </w:rPr>
        <w:t>PIAO 2023/2025 R</w:t>
      </w:r>
      <w:r w:rsidR="00D2442F" w:rsidRPr="00D2442F">
        <w:rPr>
          <w:bCs/>
          <w:color w:val="000000"/>
        </w:rPr>
        <w:t>ischi corruttivi e trasparenza</w:t>
      </w:r>
      <w:r w:rsidR="00F05CEB" w:rsidRPr="00D2442F">
        <w:rPr>
          <w:rFonts w:ascii="Century Gothic" w:hAnsi="Century Gothic"/>
          <w:sz w:val="22"/>
          <w:szCs w:val="22"/>
        </w:rPr>
        <w:t>T</w:t>
      </w:r>
      <w:r w:rsidRPr="00D2442F">
        <w:rPr>
          <w:rFonts w:ascii="Century Gothic" w:hAnsi="Century Gothic"/>
          <w:sz w:val="22"/>
          <w:szCs w:val="22"/>
        </w:rPr>
        <w:t>.</w:t>
      </w:r>
    </w:p>
    <w:p w14:paraId="51A4A297" w14:textId="77777777" w:rsidR="008C448A" w:rsidRPr="00D2442F" w:rsidRDefault="008C448A" w:rsidP="005E41A5">
      <w:pPr>
        <w:pStyle w:val="Testonotaapidipagina"/>
        <w:rPr>
          <w:rFonts w:ascii="Century Gothic" w:hAnsi="Century Gothic"/>
          <w:sz w:val="22"/>
          <w:szCs w:val="22"/>
        </w:rPr>
      </w:pPr>
    </w:p>
    <w:p w14:paraId="33FE6242" w14:textId="77777777" w:rsidR="008C448A" w:rsidRDefault="008C448A" w:rsidP="005E41A5">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48"/>
    <w:rsid w:val="000025ED"/>
    <w:rsid w:val="0002177B"/>
    <w:rsid w:val="00043D1A"/>
    <w:rsid w:val="000B3707"/>
    <w:rsid w:val="000C61F0"/>
    <w:rsid w:val="00131C8E"/>
    <w:rsid w:val="00190F9E"/>
    <w:rsid w:val="001D28C3"/>
    <w:rsid w:val="002231AB"/>
    <w:rsid w:val="00232595"/>
    <w:rsid w:val="00255EFB"/>
    <w:rsid w:val="002C6C54"/>
    <w:rsid w:val="003418C6"/>
    <w:rsid w:val="003466CF"/>
    <w:rsid w:val="003667E1"/>
    <w:rsid w:val="003802B4"/>
    <w:rsid w:val="003C682D"/>
    <w:rsid w:val="00441AA4"/>
    <w:rsid w:val="004E3888"/>
    <w:rsid w:val="005808FD"/>
    <w:rsid w:val="005D5536"/>
    <w:rsid w:val="005E41A5"/>
    <w:rsid w:val="005F0878"/>
    <w:rsid w:val="005F7708"/>
    <w:rsid w:val="00627675"/>
    <w:rsid w:val="0067618C"/>
    <w:rsid w:val="0069435C"/>
    <w:rsid w:val="006B6B22"/>
    <w:rsid w:val="006E0E26"/>
    <w:rsid w:val="007002AD"/>
    <w:rsid w:val="00772B50"/>
    <w:rsid w:val="007A7F26"/>
    <w:rsid w:val="007D215D"/>
    <w:rsid w:val="007D670C"/>
    <w:rsid w:val="007F432C"/>
    <w:rsid w:val="00857233"/>
    <w:rsid w:val="008C448A"/>
    <w:rsid w:val="0092567B"/>
    <w:rsid w:val="0097171F"/>
    <w:rsid w:val="009E69D9"/>
    <w:rsid w:val="00A23769"/>
    <w:rsid w:val="00A37714"/>
    <w:rsid w:val="00A95F2D"/>
    <w:rsid w:val="00AB31AE"/>
    <w:rsid w:val="00B0153A"/>
    <w:rsid w:val="00B06217"/>
    <w:rsid w:val="00B8484F"/>
    <w:rsid w:val="00C55341"/>
    <w:rsid w:val="00C93948"/>
    <w:rsid w:val="00CE5C04"/>
    <w:rsid w:val="00D2442F"/>
    <w:rsid w:val="00DD5D20"/>
    <w:rsid w:val="00E60440"/>
    <w:rsid w:val="00F05CEB"/>
    <w:rsid w:val="00F43F06"/>
    <w:rsid w:val="00F65DA7"/>
    <w:rsid w:val="00F67C7D"/>
    <w:rsid w:val="00F951E4"/>
    <w:rsid w:val="00FB14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3FA9C"/>
  <w14:defaultImageDpi w14:val="300"/>
  <w15:docId w15:val="{857C290B-7053-44B1-AA45-E77BEF05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FB1410"/>
    <w:pPr>
      <w:spacing w:after="0" w:line="240" w:lineRule="auto"/>
    </w:pPr>
    <w:rPr>
      <w:rFonts w:ascii="Arial" w:eastAsia="Times New Roman" w:hAnsi="Arial" w:cs="Arial"/>
      <w:sz w:val="20"/>
      <w:szCs w:val="20"/>
      <w:lang w:eastAsia="it-IT"/>
    </w:rPr>
  </w:style>
  <w:style w:type="character" w:styleId="Enfasigrassetto">
    <w:name w:val="Strong"/>
    <w:basedOn w:val="Carpredefinitoparagrafo"/>
    <w:uiPriority w:val="22"/>
    <w:qFormat/>
    <w:rsid w:val="00FB1410"/>
    <w:rPr>
      <w:b/>
      <w:bCs/>
    </w:rPr>
  </w:style>
  <w:style w:type="character" w:styleId="Collegamentoipertestuale">
    <w:name w:val="Hyperlink"/>
    <w:basedOn w:val="Carpredefinitoparagrafo"/>
    <w:uiPriority w:val="99"/>
    <w:unhideWhenUsed/>
    <w:rsid w:val="00627675"/>
    <w:rPr>
      <w:color w:val="0000FF" w:themeColor="hyperlink"/>
      <w:u w:val="single"/>
    </w:rPr>
  </w:style>
  <w:style w:type="character" w:customStyle="1" w:styleId="Menzionenonrisolta1">
    <w:name w:val="Menzione non risolta1"/>
    <w:basedOn w:val="Carpredefinitoparagrafo"/>
    <w:uiPriority w:val="99"/>
    <w:semiHidden/>
    <w:unhideWhenUsed/>
    <w:rsid w:val="00627675"/>
    <w:rPr>
      <w:color w:val="605E5C"/>
      <w:shd w:val="clear" w:color="auto" w:fill="E1DFDD"/>
    </w:rPr>
  </w:style>
  <w:style w:type="paragraph" w:styleId="Titolo">
    <w:name w:val="Title"/>
    <w:basedOn w:val="Normale"/>
    <w:next w:val="Normale"/>
    <w:link w:val="TitoloCarattere"/>
    <w:qFormat/>
    <w:rsid w:val="009E69D9"/>
    <w:pPr>
      <w:keepNext/>
      <w:keepLines/>
      <w:tabs>
        <w:tab w:val="right" w:pos="9639"/>
      </w:tabs>
      <w:suppressAutoHyphens/>
      <w:spacing w:before="240" w:after="240" w:line="320" w:lineRule="atLeast"/>
    </w:pPr>
    <w:rPr>
      <w:rFonts w:ascii="Arial Black" w:eastAsia="Times New Roman" w:hAnsi="Arial Black" w:cs="Arial Black"/>
      <w:spacing w:val="-10"/>
      <w:kern w:val="2"/>
      <w:sz w:val="32"/>
      <w:szCs w:val="20"/>
      <w:lang w:eastAsia="ar-SA"/>
    </w:rPr>
  </w:style>
  <w:style w:type="character" w:customStyle="1" w:styleId="TitoloCarattere">
    <w:name w:val="Titolo Carattere"/>
    <w:basedOn w:val="Carpredefinitoparagrafo"/>
    <w:link w:val="Titolo"/>
    <w:rsid w:val="009E69D9"/>
    <w:rPr>
      <w:rFonts w:ascii="Arial Black" w:eastAsia="Times New Roman" w:hAnsi="Arial Black" w:cs="Arial Black"/>
      <w:spacing w:val="-10"/>
      <w:kern w:val="2"/>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1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assimo.staniscia@gmail.com" TargetMode="External"/><Relationship Id="rId3" Type="http://schemas.openxmlformats.org/officeDocument/2006/relationships/webSettings" Target="webSettings.xml"/><Relationship Id="rId7" Type="http://schemas.openxmlformats.org/officeDocument/2006/relationships/hyperlink" Target="mailto:dpo.massimo.stanisc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roccasangiovann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PIAO-2023-2025-Modello-stakeholders-interni</dc:title>
  <dc:creator>Comune di Rocca San Giovanni</dc:creator>
  <cp:lastModifiedBy>Francesco D'Angelo</cp:lastModifiedBy>
  <cp:revision>2</cp:revision>
  <dcterms:created xsi:type="dcterms:W3CDTF">2023-03-21T14:30:00Z</dcterms:created>
  <dcterms:modified xsi:type="dcterms:W3CDTF">2023-03-21T14:30:00Z</dcterms:modified>
</cp:coreProperties>
</file>